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EDITAL DE CHAMAMENTO PÚBLICO Nº 024/2024</w:t>
      </w:r>
    </w:p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REALIZAÇÃO DE EVENTOS CULTURAIS – TOLEDO/PR</w:t>
      </w:r>
    </w:p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480" w:right="120"/>
        <w:contextualSpacing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artístico ou nome social (se houver):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 (Se a inscrição for realizada em nome do MEI):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RG: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 completo: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Cidade: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20" w:right="12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Estado: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Outro tipo,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Pós-Graduação Incompleto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1. DADOS DO AGENTE CULTURAL</w:t>
      </w:r>
      <w:r>
        <w:rPr>
          <w:rStyle w:val="Normaltextrun"/>
          <w:rFonts w:cs="Calibri" w:ascii="Calibri" w:hAnsi="Calibri"/>
          <w:color w:val="000000"/>
        </w:rPr>
        <w:t> 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Razão Social: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Nome fantasia: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CNPJ: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Endereço da sede: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Cidade: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Estado: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Número de representantes legais: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Nome do representante legal: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CPF do representante legal: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E-mail do representante legal: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ph"/>
              <w:spacing w:beforeAutospacing="0" w:before="0" w:afterAutospacing="0" w:after="0"/>
              <w:ind w:left="120" w:right="120"/>
              <w:jc w:val="left"/>
              <w:textAlignment w:val="baseline"/>
              <w:rPr/>
            </w:pPr>
            <w:r>
              <w:rPr>
                <w:rStyle w:val="Normaltextrun"/>
                <w:rFonts w:cs="Calibri" w:ascii="Calibri" w:hAnsi="Calibri"/>
                <w:b/>
                <w:bCs/>
                <w:color w:val="000000"/>
              </w:rPr>
              <w:t>Telefone do representante legal:</w:t>
            </w:r>
          </w:p>
        </w:tc>
      </w:tr>
    </w:tbl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/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Gênero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Mulher cisgênero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Homem cisgênero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Mulher Transgênero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Homem Transgênero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Binária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informar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Raça/cor/etnia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Branca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Preta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Parda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   ) Amarela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Indígena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Representante legal é pessoa com deficiência - PCD?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  ) Sim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  ) Não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Caso tenha marcado "sim" qual o tipo de deficiência?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Auditiva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Física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Intelectual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Múltipla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Visual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  ) Outra, indicar qual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Escolaridade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tenho Educação Formal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Fundamental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Fundamental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Médio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Médio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Curso Técnico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Superior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Superior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Pós Graduação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  ) Pós-Graduação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>
      <w:pPr>
        <w:pStyle w:val="Normal"/>
        <w:spacing w:lineRule="auto" w:line="240" w:before="120" w:after="120"/>
        <w:ind w:left="120"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LGBTQIAPN+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tbl>
      <w:tblPr>
        <w:tblW w:w="893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931"/>
      </w:tblGrid>
      <w:tr>
        <w:trPr/>
        <w:tc>
          <w:tcPr>
            <w:tcW w:w="8931" w:type="dxa"/>
            <w:tcBorders/>
            <w:vAlign w:val="center"/>
          </w:tcPr>
          <w:p>
            <w:pPr>
              <w:pStyle w:val="Normal"/>
              <w:spacing w:lineRule="auto" w:line="240" w:before="120" w:after="120"/>
              <w:ind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  <w:tbl>
            <w:tblPr>
              <w:tblW w:w="8825" w:type="dxa"/>
              <w:jc w:val="left"/>
              <w:tblInd w:w="14" w:type="dxa"/>
              <w:tblLayout w:type="fixed"/>
              <w:tblCellMar>
                <w:top w:w="0" w:type="dxa"/>
                <w:left w:w="22" w:type="dxa"/>
                <w:bottom w:w="0" w:type="dxa"/>
                <w:right w:w="22" w:type="dxa"/>
              </w:tblCellMar>
              <w:tblLook w:firstRow="1" w:noVBand="1" w:lastRow="0" w:firstColumn="1" w:lastColumn="0" w:noHBand="0" w:val="04a0"/>
            </w:tblPr>
            <w:tblGrid>
              <w:gridCol w:w="2402"/>
              <w:gridCol w:w="1531"/>
              <w:gridCol w:w="1730"/>
              <w:gridCol w:w="3161"/>
            </w:tblGrid>
            <w:tr>
              <w:trPr/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center"/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>
              <w:trPr/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120" w:after="12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91"/>
        <w:gridCol w:w="1845"/>
        <w:gridCol w:w="2268"/>
        <w:gridCol w:w="1559"/>
        <w:gridCol w:w="1560"/>
      </w:tblGrid>
      <w:tr>
        <w:trPr/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>
        <w:trPr/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  <w:br/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>
      <w:pPr>
        <w:pStyle w:val="Normal"/>
        <w:spacing w:lineRule="auto" w:line="240"/>
        <w:ind w:right="103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>
      <w:pPr>
        <w:pStyle w:val="Normal"/>
        <w:spacing w:before="115" w:after="160"/>
        <w:ind w:right="1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p>
      <w:pPr>
        <w:pStyle w:val="Normal"/>
        <w:spacing w:before="115" w:after="160"/>
        <w:ind w:right="108"/>
        <w:jc w:val="both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tbl>
      <w:tblPr>
        <w:tblW w:w="848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1085"/>
        <w:gridCol w:w="1334"/>
        <w:gridCol w:w="1334"/>
        <w:gridCol w:w="1306"/>
        <w:gridCol w:w="1288"/>
        <w:gridCol w:w="1219"/>
        <w:gridCol w:w="917"/>
      </w:tblGrid>
      <w:tr>
        <w:trPr/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>
        <w:trPr/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240"/>
              <w:jc w:val="center"/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>
      <w:pPr>
        <w:pStyle w:val="Normal"/>
        <w:spacing w:before="0" w:after="16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drawing>
        <wp:anchor behindDoc="0" distT="0" distB="0" distL="114300" distR="114300" simplePos="0" locked="0" layoutInCell="0" allowOverlap="1" relativeHeight="21">
          <wp:simplePos x="0" y="0"/>
          <wp:positionH relativeFrom="column">
            <wp:posOffset>-51435</wp:posOffset>
          </wp:positionH>
          <wp:positionV relativeFrom="paragraph">
            <wp:posOffset>24765</wp:posOffset>
          </wp:positionV>
          <wp:extent cx="1743075" cy="334010"/>
          <wp:effectExtent l="0" t="0" r="0" b="0"/>
          <wp:wrapTight wrapText="bothSides">
            <wp:wrapPolygon edited="0">
              <wp:start x="466" y="0"/>
              <wp:lineTo x="-6" y="3688"/>
              <wp:lineTo x="-6" y="18472"/>
              <wp:lineTo x="1174" y="20932"/>
              <wp:lineTo x="3063" y="20932"/>
              <wp:lineTo x="21476" y="18472"/>
              <wp:lineTo x="21476" y="3688"/>
              <wp:lineTo x="3535" y="0"/>
              <wp:lineTo x="466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character" w:styleId="Normaltextrun" w:customStyle="1">
    <w:name w:val="normaltextrun"/>
    <w:basedOn w:val="DefaultParagraphFont"/>
    <w:qFormat/>
    <w:rsid w:val="001a59c2"/>
    <w:rPr/>
  </w:style>
  <w:style w:type="character" w:styleId="Eop" w:customStyle="1">
    <w:name w:val="eop"/>
    <w:basedOn w:val="DefaultParagraphFont"/>
    <w:qFormat/>
    <w:rsid w:val="001a59c2"/>
    <w:rPr/>
  </w:style>
  <w:style w:type="character" w:styleId="CabealhoChar" w:customStyle="1">
    <w:name w:val="Cabeçalho Char"/>
    <w:basedOn w:val="DefaultParagraphFont"/>
    <w:uiPriority w:val="99"/>
    <w:qFormat/>
    <w:rsid w:val="001a59c2"/>
    <w:rPr/>
  </w:style>
  <w:style w:type="character" w:styleId="RodapChar" w:customStyle="1">
    <w:name w:val="Rodapé Char"/>
    <w:basedOn w:val="DefaultParagraphFont"/>
    <w:uiPriority w:val="99"/>
    <w:qFormat/>
    <w:rsid w:val="001a59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b1c83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1a59c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10</Pages>
  <Words>1640</Words>
  <Characters>8586</Characters>
  <CharactersWithSpaces>10244</CharactersWithSpaces>
  <Paragraphs>293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  <dc:description/>
  <dc:language>pt-BR</dc:language>
  <cp:lastModifiedBy/>
  <dcterms:modified xsi:type="dcterms:W3CDTF">2024-10-14T16:52:29Z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