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="Calibri" w:cstheme="minorHAnsi"/>
          <w:b/>
          <w:color w:val="000000"/>
          <w:sz w:val="24"/>
          <w:szCs w:val="24"/>
        </w:rPr>
        <w:t>028</w:t>
      </w:r>
      <w:r>
        <w:rPr>
          <w:rFonts w:cs="Calibri" w:cstheme="minorHAnsi"/>
          <w:b/>
          <w:color w:val="000000"/>
          <w:sz w:val="24"/>
          <w:szCs w:val="24"/>
        </w:rPr>
        <w:t>/2024 – REALIZAÇÃO DE OFICINAS DE ARTE E CULTURA (TODAS AS LINGUAGENS CULTURAIS)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iV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datas, locais, horários, etc. Fale também sobre</w:t>
      </w:r>
      <w:r>
        <w:rPr>
          <w:rFonts w:eastAsia="Times New Roman" w:cs="Calibri"/>
          <w:color w:themeColor="text1" w:val="000000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OBSERVAÇÃO DA META 1: [informe como a meta foi cumprida]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Observações da Meta 1: [Informe qual parte da meta foi cumprida]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 integral: [Explique porque parte da meta não foi cumprida]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Meta 1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cumprimento: [Explique porque a meta não foi cumprida]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402"/>
        <w:gridCol w:w="1336"/>
        <w:gridCol w:w="1730"/>
        <w:gridCol w:w="1566"/>
        <w:gridCol w:w="1454"/>
      </w:tblGrid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)Youtube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)Facebook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)TikTok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themeColor="text1" w:val="000000"/>
          <w:sz w:val="24"/>
          <w:szCs w:val="24"/>
          <w:lang w:eastAsia="pt-BR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/>
      <w:drawing>
        <wp:inline distT="0" distB="0" distL="0" distR="0">
          <wp:extent cx="1638300" cy="31432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56fae"/>
    <w:rPr>
      <w:b/>
      <w:bCs/>
    </w:rPr>
  </w:style>
  <w:style w:type="character" w:styleId="Normaltextrun" w:customStyle="1">
    <w:name w:val="normaltextrun"/>
    <w:basedOn w:val="DefaultParagraphFont"/>
    <w:qFormat/>
    <w:rsid w:val="006b359d"/>
    <w:rPr/>
  </w:style>
  <w:style w:type="character" w:styleId="Eop" w:customStyle="1">
    <w:name w:val="eop"/>
    <w:basedOn w:val="DefaultParagraphFont"/>
    <w:qFormat/>
    <w:rsid w:val="006b359d"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b14a72"/>
    <w:rPr/>
  </w:style>
  <w:style w:type="character" w:styleId="RodapChar" w:customStyle="1">
    <w:name w:val="Rodapé Char"/>
    <w:basedOn w:val="DefaultParagraphFont"/>
    <w:uiPriority w:val="99"/>
    <w:qFormat/>
    <w:rsid w:val="00b14a7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Paragraph" w:customStyle="1">
    <w:name w:val="paragraph"/>
    <w:basedOn w:val="Normal"/>
    <w:qFormat/>
    <w:rsid w:val="006b359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14a7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14a7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LibreOffice/7.6.4.1$Windows_X86_64 LibreOffice_project/e19e193f88cd6c0525a17fb7a176ed8e6a3e2aa1</Application>
  <AppVersion>15.0000</AppVersion>
  <Pages>5</Pages>
  <Words>877</Words>
  <Characters>4632</Characters>
  <CharactersWithSpaces>5488</CharactersWithSpaces>
  <Paragraphs>154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2024-04-04T19:21:00Z</dcterms:created>
  <dc:creator>Laís Alves Valente</dc:creator>
  <dc:description/>
  <dc:language>pt-BR</dc:language>
  <cp:lastModifiedBy/>
  <cp:lastPrinted>2024-09-24T14:14:14Z</cp:lastPrinted>
  <dcterms:modified xsi:type="dcterms:W3CDTF">2024-09-24T14:14:09Z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