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EDITAL DE CHAMAMENTO PÚBLICO Nº 024/2024</w:t>
      </w:r>
    </w:p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REALIZAÇÃO DE EVENTOS CULTURAIS – TOLEDO/PR</w:t>
      </w:r>
    </w:p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color w:val="000000"/>
        </w:rPr>
        <w:t>SELEÇÃO DE PROJETOS PARA FIRMAR TERMO DE EXECUÇÃO CULTURAL COM RECURSOS DA POLÍTICA NACIONAL ALDIR BLANC DE FOMENTO À CULTURA – PNAB (LEI Nº 14.399/2022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VII</w:t>
      </w:r>
    </w:p>
    <w:p>
      <w:pPr>
        <w:pStyle w:val="Textocentralizadomaiusculas"/>
        <w:spacing w:before="280" w:after="280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Nº 024/2024,) que sou ______________________________________(informar se é NEGRO OU INDÍGENA).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743075" cy="334645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243" y="18477"/>
              <wp:lineTo x="21243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10a4"/>
    <w:rPr/>
  </w:style>
  <w:style w:type="character" w:styleId="RodapChar" w:customStyle="1">
    <w:name w:val="Rodapé Char"/>
    <w:basedOn w:val="DefaultParagraphFont"/>
    <w:uiPriority w:val="99"/>
    <w:qFormat/>
    <w:rsid w:val="00d410a4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NormalTable0">
    <w:name w:val="Normal Table0"/>
    <w:rsid w:val="00ef412b"/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104</Words>
  <Characters>721</Characters>
  <CharactersWithSpaces>818</CharactersWithSpaces>
  <Paragraphs>10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  <dc:description/>
  <dc:language>pt-BR</dc:language>
  <cp:lastModifiedBy/>
  <dcterms:modified xsi:type="dcterms:W3CDTF">2024-10-14T17:17:28Z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