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F0814" w14:textId="77777777" w:rsidR="00E026E7" w:rsidRPr="00E026E7" w:rsidRDefault="00E026E7" w:rsidP="00E026E7">
      <w:pPr>
        <w:pStyle w:val="Ttulo"/>
        <w:ind w:right="27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E026E7">
        <w:rPr>
          <w:rFonts w:asciiTheme="minorHAnsi" w:hAnsiTheme="minorHAnsi" w:cstheme="minorHAnsi"/>
          <w:b/>
          <w:bCs/>
          <w:sz w:val="40"/>
          <w:szCs w:val="40"/>
        </w:rPr>
        <w:t>13º JOGOS ABERTOS DE TOLEDO – JATOO/2026</w:t>
      </w:r>
    </w:p>
    <w:p w14:paraId="7E8CA963" w14:textId="77777777" w:rsidR="001C7383" w:rsidRPr="00E026E7" w:rsidRDefault="001C7383" w:rsidP="001C7383">
      <w:pPr>
        <w:spacing w:line="240" w:lineRule="auto"/>
        <w:jc w:val="center"/>
        <w:rPr>
          <w:rFonts w:asciiTheme="minorHAnsi" w:hAnsiTheme="minorHAnsi" w:cstheme="minorHAnsi"/>
          <w:b/>
          <w:bCs/>
          <w:sz w:val="16"/>
          <w:szCs w:val="16"/>
          <w:highlight w:val="yellow"/>
        </w:rPr>
      </w:pPr>
    </w:p>
    <w:p w14:paraId="754B31B9" w14:textId="6B4D1717" w:rsidR="001C7383" w:rsidRPr="00E026E7" w:rsidRDefault="00260E81" w:rsidP="001C7383">
      <w:pPr>
        <w:spacing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026E7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 xml:space="preserve">RELAÇÃO </w:t>
      </w:r>
      <w:r w:rsidR="00E026E7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 xml:space="preserve">GERAL </w:t>
      </w:r>
      <w:r w:rsidRPr="00E026E7">
        <w:rPr>
          <w:rFonts w:asciiTheme="minorHAnsi" w:hAnsiTheme="minorHAnsi" w:cstheme="minorHAnsi"/>
          <w:b/>
          <w:bCs/>
          <w:sz w:val="28"/>
          <w:szCs w:val="28"/>
          <w:highlight w:val="yellow"/>
        </w:rPr>
        <w:t>DE ATLETAS</w:t>
      </w:r>
    </w:p>
    <w:p w14:paraId="7E09CBA6" w14:textId="77777777" w:rsidR="001C7383" w:rsidRPr="00E026E7" w:rsidRDefault="001C7383" w:rsidP="001C7383">
      <w:pPr>
        <w:spacing w:line="240" w:lineRule="auto"/>
        <w:jc w:val="center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4253"/>
        <w:gridCol w:w="1417"/>
        <w:gridCol w:w="2523"/>
      </w:tblGrid>
      <w:tr w:rsidR="001C7383" w:rsidRPr="00E026E7" w14:paraId="7C692620" w14:textId="77777777" w:rsidTr="00260E81">
        <w:tc>
          <w:tcPr>
            <w:tcW w:w="2263" w:type="dxa"/>
            <w:vAlign w:val="center"/>
          </w:tcPr>
          <w:p w14:paraId="58D6A367" w14:textId="77777777" w:rsidR="001C7383" w:rsidRPr="00E026E7" w:rsidRDefault="001C7383" w:rsidP="008D3B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ESTABELECIMENTO</w:t>
            </w:r>
          </w:p>
        </w:tc>
        <w:tc>
          <w:tcPr>
            <w:tcW w:w="8193" w:type="dxa"/>
            <w:gridSpan w:val="3"/>
            <w:vAlign w:val="center"/>
          </w:tcPr>
          <w:p w14:paraId="3D478940" w14:textId="77777777" w:rsidR="001C7383" w:rsidRPr="00E026E7" w:rsidRDefault="001C7383" w:rsidP="008D3B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0E81" w:rsidRPr="00E026E7" w14:paraId="60F666BB" w14:textId="77777777" w:rsidTr="00260E81">
        <w:tc>
          <w:tcPr>
            <w:tcW w:w="2263" w:type="dxa"/>
            <w:vAlign w:val="center"/>
          </w:tcPr>
          <w:p w14:paraId="68E89D92" w14:textId="6E0BC64B" w:rsidR="00260E81" w:rsidRPr="00E026E7" w:rsidRDefault="00260E81" w:rsidP="008D3B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RESPONSÁVEL 1</w:t>
            </w:r>
          </w:p>
        </w:tc>
        <w:tc>
          <w:tcPr>
            <w:tcW w:w="4253" w:type="dxa"/>
            <w:vAlign w:val="center"/>
          </w:tcPr>
          <w:p w14:paraId="2E36B0F8" w14:textId="77777777" w:rsidR="00260E81" w:rsidRPr="00E026E7" w:rsidRDefault="00260E81" w:rsidP="008D3B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32FEF84" w14:textId="381EBDB6" w:rsidR="00260E81" w:rsidRPr="00E026E7" w:rsidRDefault="00260E81" w:rsidP="008D3B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TELEFONE</w:t>
            </w:r>
          </w:p>
        </w:tc>
        <w:tc>
          <w:tcPr>
            <w:tcW w:w="2523" w:type="dxa"/>
            <w:vAlign w:val="center"/>
          </w:tcPr>
          <w:p w14:paraId="3EF1E54C" w14:textId="1AF46E43" w:rsidR="00260E81" w:rsidRPr="00E026E7" w:rsidRDefault="00260E81" w:rsidP="008D3B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0E81" w:rsidRPr="00E026E7" w14:paraId="17900545" w14:textId="77777777" w:rsidTr="00260E81">
        <w:tc>
          <w:tcPr>
            <w:tcW w:w="2263" w:type="dxa"/>
            <w:vAlign w:val="center"/>
          </w:tcPr>
          <w:p w14:paraId="13BF49F8" w14:textId="5A59801C" w:rsidR="00260E81" w:rsidRPr="00E026E7" w:rsidRDefault="00260E81" w:rsidP="008D3B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RESPONSÁVEL 2</w:t>
            </w:r>
          </w:p>
        </w:tc>
        <w:tc>
          <w:tcPr>
            <w:tcW w:w="4253" w:type="dxa"/>
            <w:vAlign w:val="center"/>
          </w:tcPr>
          <w:p w14:paraId="1F8FD49A" w14:textId="77777777" w:rsidR="00260E81" w:rsidRPr="00E026E7" w:rsidRDefault="00260E81" w:rsidP="008D3B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BDBD0BD" w14:textId="17D57367" w:rsidR="00260E81" w:rsidRPr="00E026E7" w:rsidRDefault="00260E81" w:rsidP="008D3B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TELEFONE</w:t>
            </w:r>
          </w:p>
        </w:tc>
        <w:tc>
          <w:tcPr>
            <w:tcW w:w="2523" w:type="dxa"/>
            <w:vAlign w:val="center"/>
          </w:tcPr>
          <w:p w14:paraId="2C85796D" w14:textId="67D2DDB2" w:rsidR="00260E81" w:rsidRPr="00E026E7" w:rsidRDefault="00260E81" w:rsidP="008D3B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96E5D87" w14:textId="77777777" w:rsidR="001C7383" w:rsidRPr="00E026E7" w:rsidRDefault="001C7383" w:rsidP="00260E81">
      <w:p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10505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11"/>
        <w:gridCol w:w="6167"/>
        <w:gridCol w:w="1701"/>
        <w:gridCol w:w="2126"/>
      </w:tblGrid>
      <w:tr w:rsidR="001C7383" w:rsidRPr="00E026E7" w14:paraId="45397F1E" w14:textId="77777777" w:rsidTr="00260E81">
        <w:trPr>
          <w:cantSplit/>
          <w:trHeight w:hRule="exact" w:val="45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06E6CC" w14:textId="77777777" w:rsidR="001C7383" w:rsidRPr="00E026E7" w:rsidRDefault="001C7383" w:rsidP="008D3B9E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Nº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10963" w14:textId="6C51C5C3" w:rsidR="001C7383" w:rsidRPr="00E026E7" w:rsidRDefault="001C7383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NOME COMPLETO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61D64F" w14:textId="7B52D2D3" w:rsidR="001C7383" w:rsidRPr="00E026E7" w:rsidRDefault="00260E81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DATA NASC.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76925" w14:textId="40BC66EE" w:rsidR="001C7383" w:rsidRPr="00E026E7" w:rsidRDefault="00260E81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VÍNCULO</w:t>
            </w:r>
          </w:p>
        </w:tc>
      </w:tr>
      <w:tr w:rsidR="001C7383" w:rsidRPr="00E026E7" w14:paraId="5698E89A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CE7119" w14:textId="77777777" w:rsidR="001C7383" w:rsidRPr="00E026E7" w:rsidRDefault="001C7383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D5A5B3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4280CC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3D180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7383" w:rsidRPr="00E026E7" w14:paraId="215C8C74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203243" w14:textId="77777777" w:rsidR="001C7383" w:rsidRPr="00E026E7" w:rsidRDefault="001C7383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3517C5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DBBD5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B96FE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7383" w:rsidRPr="00E026E7" w14:paraId="435D3942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85137B" w14:textId="77777777" w:rsidR="001C7383" w:rsidRPr="00E026E7" w:rsidRDefault="001C7383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49519D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CDEA9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6BF13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7383" w:rsidRPr="00E026E7" w14:paraId="28FC7F8F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A6E64" w14:textId="77777777" w:rsidR="001C7383" w:rsidRPr="00E026E7" w:rsidRDefault="001C7383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19F53B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E1986C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145B8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7383" w:rsidRPr="00E026E7" w14:paraId="05E43077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65102" w14:textId="77777777" w:rsidR="001C7383" w:rsidRPr="00E026E7" w:rsidRDefault="001C7383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4EC58A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D3D3E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31B89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7383" w:rsidRPr="00E026E7" w14:paraId="6D6D45E5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23F99C" w14:textId="77777777" w:rsidR="001C7383" w:rsidRPr="00E026E7" w:rsidRDefault="001C7383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2B87DF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86AAD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14192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7383" w:rsidRPr="00E026E7" w14:paraId="7AC77329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1F4374" w14:textId="77777777" w:rsidR="001C7383" w:rsidRPr="00E026E7" w:rsidRDefault="001C7383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B63EE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54A12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77F9D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7383" w:rsidRPr="00E026E7" w14:paraId="01619386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9F6E3" w14:textId="77777777" w:rsidR="001C7383" w:rsidRPr="00E026E7" w:rsidRDefault="001C7383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A13A35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42D1A0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0E72E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7383" w:rsidRPr="00E026E7" w14:paraId="61E7204C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53DEB" w14:textId="77777777" w:rsidR="001C7383" w:rsidRPr="00E026E7" w:rsidRDefault="001C7383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0529BB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1EA33E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95B7A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7383" w:rsidRPr="00E026E7" w14:paraId="797EA5E1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F00A9" w14:textId="77777777" w:rsidR="001C7383" w:rsidRPr="00E026E7" w:rsidRDefault="001C7383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5959AA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1BBC7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DA638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7383" w:rsidRPr="00E026E7" w14:paraId="01B835A2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EAC64" w14:textId="77777777" w:rsidR="001C7383" w:rsidRPr="00E026E7" w:rsidRDefault="001C7383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183159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A05F0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2A387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7383" w:rsidRPr="00E026E7" w14:paraId="021D8A75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EE3530" w14:textId="77777777" w:rsidR="001C7383" w:rsidRPr="00E026E7" w:rsidRDefault="001C7383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7B21CB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CC51CC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ACBEA" w14:textId="77777777" w:rsidR="001C7383" w:rsidRPr="00E026E7" w:rsidRDefault="001C7383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0E81" w:rsidRPr="00E026E7" w14:paraId="32119DAD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3B7A32" w14:textId="7D86FD48" w:rsidR="00260E81" w:rsidRPr="00E026E7" w:rsidRDefault="00260E81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CB9B3E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0F7383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F4833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0E81" w:rsidRPr="00E026E7" w14:paraId="3675B96D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6DB0E1" w14:textId="758661E8" w:rsidR="00260E81" w:rsidRPr="00E026E7" w:rsidRDefault="00260E81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279581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9F7A0A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994FD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0E81" w:rsidRPr="00E026E7" w14:paraId="5417D5FF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D770E1" w14:textId="6D6EA6B1" w:rsidR="00260E81" w:rsidRPr="00E026E7" w:rsidRDefault="00260E81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123418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533B7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DD9C4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0E81" w:rsidRPr="00E026E7" w14:paraId="11F451E6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D46A18" w14:textId="49B1EE82" w:rsidR="00260E81" w:rsidRPr="00E026E7" w:rsidRDefault="00260E81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6F754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B3ED6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6721B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0E81" w:rsidRPr="00E026E7" w14:paraId="78D2C935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29BE2B" w14:textId="0E7435BD" w:rsidR="00260E81" w:rsidRPr="00E026E7" w:rsidRDefault="00260E81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17D72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E641C7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62E15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0E81" w:rsidRPr="00E026E7" w14:paraId="776B4FE1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D6A14A" w14:textId="3FB1B616" w:rsidR="00260E81" w:rsidRPr="00E026E7" w:rsidRDefault="00260E81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F664BC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833366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7A541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0E81" w:rsidRPr="00E026E7" w14:paraId="6D4FA4FD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4041CD" w14:textId="5309CF99" w:rsidR="00260E81" w:rsidRPr="00E026E7" w:rsidRDefault="00260E81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2945CB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673AF0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CD9E3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0E81" w:rsidRPr="00E026E7" w14:paraId="41AFAF24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158C97" w14:textId="276C3B93" w:rsidR="00260E81" w:rsidRPr="00E026E7" w:rsidRDefault="00260E81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BF223E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196DD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57D2B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0E81" w:rsidRPr="00E026E7" w14:paraId="574AC6CA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79A52E" w14:textId="67BB7821" w:rsidR="00260E81" w:rsidRPr="00E026E7" w:rsidRDefault="00260E81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C2A5BC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CF6D6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64BE7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0E81" w:rsidRPr="00E026E7" w14:paraId="51103D5C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540A2" w14:textId="7785C290" w:rsidR="00260E81" w:rsidRPr="00E026E7" w:rsidRDefault="00260E81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7D39BA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C7B39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00DD9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0E81" w:rsidRPr="00E026E7" w14:paraId="51F3B6F2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4A2DF" w14:textId="6D77C040" w:rsidR="00260E81" w:rsidRPr="00E026E7" w:rsidRDefault="00260E81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936E7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AC195B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57EF2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0E81" w:rsidRPr="00E026E7" w14:paraId="2C8B902C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E5239" w14:textId="680CF443" w:rsidR="00260E81" w:rsidRPr="00E026E7" w:rsidRDefault="00260E81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3560D3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D04BE8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CC12C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0E81" w:rsidRPr="00E026E7" w14:paraId="7B291CBA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56D642" w14:textId="2AE48C56" w:rsidR="00260E81" w:rsidRPr="00E026E7" w:rsidRDefault="00260E81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668CE5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38351C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A6031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60E81" w:rsidRPr="00E026E7" w14:paraId="3F3E6960" w14:textId="77777777" w:rsidTr="00260E81">
        <w:trPr>
          <w:cantSplit/>
          <w:trHeight w:hRule="exact" w:val="39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777756" w14:textId="1EEA12F9" w:rsidR="00260E81" w:rsidRPr="00E026E7" w:rsidRDefault="00260E81" w:rsidP="008D3B9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26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29F71B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F9B0FC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775C9" w14:textId="77777777" w:rsidR="00260E81" w:rsidRPr="00E026E7" w:rsidRDefault="00260E81" w:rsidP="008D3B9E">
            <w:pPr>
              <w:snapToGrid w:val="0"/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39EBAD9" w14:textId="273BABED" w:rsidR="001C7383" w:rsidRPr="00E026E7" w:rsidRDefault="00260E81" w:rsidP="00260E81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E026E7">
        <w:rPr>
          <w:rFonts w:asciiTheme="minorHAnsi" w:hAnsiTheme="minorHAnsi" w:cstheme="minorHAnsi"/>
          <w:b/>
          <w:bCs/>
          <w:sz w:val="18"/>
          <w:szCs w:val="18"/>
        </w:rPr>
        <w:t xml:space="preserve">*Enviar a relação na Segunda-feira que antecede </w:t>
      </w:r>
      <w:r w:rsidR="00E026E7" w:rsidRPr="00E026E7">
        <w:rPr>
          <w:rFonts w:asciiTheme="minorHAnsi" w:hAnsiTheme="minorHAnsi" w:cstheme="minorHAnsi"/>
          <w:b/>
          <w:bCs/>
          <w:sz w:val="18"/>
          <w:szCs w:val="18"/>
        </w:rPr>
        <w:t>cada uma das etapas</w:t>
      </w:r>
      <w:r w:rsidRPr="00E026E7">
        <w:rPr>
          <w:rFonts w:asciiTheme="minorHAnsi" w:hAnsiTheme="minorHAnsi" w:cstheme="minorHAnsi"/>
          <w:b/>
          <w:bCs/>
          <w:sz w:val="18"/>
          <w:szCs w:val="18"/>
        </w:rPr>
        <w:t>, até as 17h. Acrescentar linhas conforme a necessidade.</w:t>
      </w:r>
    </w:p>
    <w:sectPr w:rsidR="001C7383" w:rsidRPr="00E026E7" w:rsidSect="00711848">
      <w:headerReference w:type="default" r:id="rId6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566F5" w14:textId="77777777" w:rsidR="00FE5317" w:rsidRDefault="00FE5317" w:rsidP="00711848">
      <w:pPr>
        <w:spacing w:line="240" w:lineRule="auto"/>
      </w:pPr>
      <w:r>
        <w:separator/>
      </w:r>
    </w:p>
  </w:endnote>
  <w:endnote w:type="continuationSeparator" w:id="0">
    <w:p w14:paraId="4F428AF2" w14:textId="77777777" w:rsidR="00FE5317" w:rsidRDefault="00FE5317" w:rsidP="007118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CFEC2" w14:textId="77777777" w:rsidR="00FE5317" w:rsidRDefault="00FE5317" w:rsidP="00711848">
      <w:pPr>
        <w:spacing w:line="240" w:lineRule="auto"/>
      </w:pPr>
      <w:r>
        <w:separator/>
      </w:r>
    </w:p>
  </w:footnote>
  <w:footnote w:type="continuationSeparator" w:id="0">
    <w:p w14:paraId="5E7EB151" w14:textId="77777777" w:rsidR="00FE5317" w:rsidRDefault="00FE5317" w:rsidP="007118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4DA89" w14:textId="1258AD01" w:rsidR="00711848" w:rsidRDefault="00E026E7" w:rsidP="00711848">
    <w:pPr>
      <w:pStyle w:val="Cabealho"/>
      <w:jc w:val="center"/>
    </w:pPr>
    <w:r w:rsidRPr="00160F2A">
      <w:rPr>
        <w:noProof/>
        <w:sz w:val="20"/>
      </w:rPr>
      <w:drawing>
        <wp:inline distT="0" distB="0" distL="0" distR="0" wp14:anchorId="6EF1B981" wp14:editId="4A668844">
          <wp:extent cx="6211167" cy="1209844"/>
          <wp:effectExtent l="0" t="0" r="0" b="9525"/>
          <wp:docPr id="150986079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86079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1167" cy="12098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848"/>
    <w:rsid w:val="00166E01"/>
    <w:rsid w:val="001C7383"/>
    <w:rsid w:val="00260E81"/>
    <w:rsid w:val="002D148D"/>
    <w:rsid w:val="0031060E"/>
    <w:rsid w:val="003F6CC9"/>
    <w:rsid w:val="0046561C"/>
    <w:rsid w:val="00532721"/>
    <w:rsid w:val="005F034B"/>
    <w:rsid w:val="00711848"/>
    <w:rsid w:val="00783EBC"/>
    <w:rsid w:val="007E6AB5"/>
    <w:rsid w:val="008A27E3"/>
    <w:rsid w:val="00933B40"/>
    <w:rsid w:val="009A59DC"/>
    <w:rsid w:val="00B51FDB"/>
    <w:rsid w:val="00BA222C"/>
    <w:rsid w:val="00C16529"/>
    <w:rsid w:val="00E026E7"/>
    <w:rsid w:val="00E8314A"/>
    <w:rsid w:val="00FE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F66D6"/>
  <w15:chartTrackingRefBased/>
  <w15:docId w15:val="{9334B0D7-E597-43B3-ADC9-57541F4A0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848"/>
    <w:pPr>
      <w:tabs>
        <w:tab w:val="left" w:pos="3224"/>
      </w:tabs>
      <w:suppressAutoHyphens/>
      <w:spacing w:after="0" w:line="360" w:lineRule="auto"/>
    </w:pPr>
    <w:rPr>
      <w:rFonts w:ascii="Times New Roman" w:eastAsia="Lucida Sans Unicode" w:hAnsi="Times New Roman" w:cs="Tahoma"/>
      <w:sz w:val="24"/>
      <w:szCs w:val="24"/>
      <w:lang w:eastAsia="zh-C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11848"/>
    <w:pPr>
      <w:keepNext/>
      <w:keepLines/>
      <w:tabs>
        <w:tab w:val="clear" w:pos="3224"/>
      </w:tabs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1848"/>
    <w:pPr>
      <w:keepNext/>
      <w:keepLines/>
      <w:tabs>
        <w:tab w:val="clear" w:pos="3224"/>
      </w:tabs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1848"/>
    <w:pPr>
      <w:keepNext/>
      <w:keepLines/>
      <w:tabs>
        <w:tab w:val="clear" w:pos="3224"/>
      </w:tabs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1848"/>
    <w:pPr>
      <w:keepNext/>
      <w:keepLines/>
      <w:tabs>
        <w:tab w:val="clear" w:pos="3224"/>
      </w:tabs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1848"/>
    <w:pPr>
      <w:keepNext/>
      <w:keepLines/>
      <w:tabs>
        <w:tab w:val="clear" w:pos="3224"/>
      </w:tabs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1848"/>
    <w:pPr>
      <w:keepNext/>
      <w:keepLines/>
      <w:tabs>
        <w:tab w:val="clear" w:pos="3224"/>
      </w:tabs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1848"/>
    <w:pPr>
      <w:keepNext/>
      <w:keepLines/>
      <w:tabs>
        <w:tab w:val="clear" w:pos="3224"/>
      </w:tabs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1848"/>
    <w:pPr>
      <w:keepNext/>
      <w:keepLines/>
      <w:tabs>
        <w:tab w:val="clear" w:pos="3224"/>
      </w:tabs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1848"/>
    <w:pPr>
      <w:keepNext/>
      <w:keepLines/>
      <w:tabs>
        <w:tab w:val="clear" w:pos="3224"/>
      </w:tabs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18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18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18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184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184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18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184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18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18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1848"/>
    <w:pPr>
      <w:tabs>
        <w:tab w:val="clear" w:pos="3224"/>
      </w:tabs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11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1848"/>
    <w:pPr>
      <w:numPr>
        <w:ilvl w:val="1"/>
      </w:numPr>
      <w:tabs>
        <w:tab w:val="clear" w:pos="3224"/>
      </w:tabs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11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1848"/>
    <w:pPr>
      <w:tabs>
        <w:tab w:val="clear" w:pos="3224"/>
      </w:tabs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1184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1848"/>
    <w:pPr>
      <w:tabs>
        <w:tab w:val="clear" w:pos="3224"/>
      </w:tabs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1184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18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tabs>
        <w:tab w:val="clear" w:pos="3224"/>
      </w:tabs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184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184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11848"/>
    <w:pPr>
      <w:tabs>
        <w:tab w:val="clear" w:pos="3224"/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1848"/>
    <w:rPr>
      <w:rFonts w:ascii="Times New Roman" w:eastAsia="Lucida Sans Unicode" w:hAnsi="Times New Roman" w:cs="Tahoma"/>
      <w:sz w:val="24"/>
      <w:szCs w:val="24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11848"/>
    <w:pPr>
      <w:tabs>
        <w:tab w:val="clear" w:pos="3224"/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1848"/>
    <w:rPr>
      <w:rFonts w:ascii="Times New Roman" w:eastAsia="Lucida Sans Unicode" w:hAnsi="Times New Roman" w:cs="Tahoma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73</Words>
  <Characters>400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SALVI ACCO A NEVES</dc:creator>
  <cp:keywords/>
  <dc:description/>
  <cp:lastModifiedBy>JEAN RICARDO ZENI</cp:lastModifiedBy>
  <cp:revision>6</cp:revision>
  <dcterms:created xsi:type="dcterms:W3CDTF">2025-05-22T19:06:00Z</dcterms:created>
  <dcterms:modified xsi:type="dcterms:W3CDTF">2026-07-09T12:51:00Z</dcterms:modified>
</cp:coreProperties>
</file>